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1C413A">
        <w:rPr>
          <w:sz w:val="18"/>
          <w:szCs w:val="18"/>
        </w:rPr>
        <w:t>514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0420E2">
        <w:rPr>
          <w:sz w:val="18"/>
          <w:szCs w:val="18"/>
        </w:rPr>
        <w:t>25/11/2020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0420E2">
        <w:rPr>
          <w:b/>
          <w:color w:val="0000FF"/>
          <w:sz w:val="18"/>
          <w:szCs w:val="18"/>
        </w:rPr>
        <w:t>02/1</w:t>
      </w:r>
      <w:r w:rsidR="00AB0519">
        <w:rPr>
          <w:b/>
          <w:color w:val="0000FF"/>
          <w:sz w:val="18"/>
          <w:szCs w:val="18"/>
        </w:rPr>
        <w:t>2</w:t>
      </w:r>
      <w:r w:rsidR="000420E2">
        <w:rPr>
          <w:b/>
          <w:color w:val="0000FF"/>
          <w:sz w:val="18"/>
          <w:szCs w:val="18"/>
        </w:rPr>
        <w:t>/2020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027E52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115792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115792" w:rsidRDefault="002B7C8C" w:rsidP="009D3DD2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Fluoren-2-karboksaldehit</w:t>
            </w:r>
          </w:p>
        </w:tc>
        <w:tc>
          <w:tcPr>
            <w:tcW w:w="946" w:type="dxa"/>
            <w:vAlign w:val="center"/>
          </w:tcPr>
          <w:p w:rsidR="00382ECA" w:rsidRPr="00115792" w:rsidRDefault="000E5190" w:rsidP="00382ECA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115792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115792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115792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1-Piren-karboksaldehit</w:t>
            </w:r>
          </w:p>
        </w:tc>
        <w:tc>
          <w:tcPr>
            <w:tcW w:w="946" w:type="dxa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9-antrasen karboksaldehit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2-amino antrasen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2-amino-5,6-dimetil benzotiyazol</w:t>
            </w:r>
          </w:p>
        </w:tc>
        <w:tc>
          <w:tcPr>
            <w:tcW w:w="946" w:type="dxa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Diklorometan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6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n-Hegzan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 xml:space="preserve">5 </w:t>
            </w:r>
            <w:r w:rsidR="000E5190" w:rsidRPr="00115792">
              <w:rPr>
                <w:sz w:val="20"/>
                <w:szCs w:val="20"/>
              </w:rPr>
              <w:t>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Dietil eter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Etil Asetat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5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Dimetil Sülfoksit-D6</w:t>
            </w:r>
          </w:p>
        </w:tc>
        <w:tc>
          <w:tcPr>
            <w:tcW w:w="946" w:type="dxa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Dimetil Sülfoktsit-D6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3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Teknik Aseton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1-bromooktan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Magnezyum Sülfat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N,N-dimetil asetamid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1-metyl-2-pyyrolidinone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 xml:space="preserve">1 </w:t>
            </w:r>
            <w:r w:rsidR="000E5190" w:rsidRPr="00115792">
              <w:rPr>
                <w:sz w:val="20"/>
                <w:szCs w:val="20"/>
              </w:rPr>
              <w:t>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Kloroform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4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Cam Kapiler Pipet</w:t>
            </w:r>
          </w:p>
        </w:tc>
        <w:tc>
          <w:tcPr>
            <w:tcW w:w="946" w:type="dxa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0E5190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TLC Silica Gel</w:t>
            </w:r>
          </w:p>
        </w:tc>
        <w:tc>
          <w:tcPr>
            <w:tcW w:w="946" w:type="dxa"/>
          </w:tcPr>
          <w:p w:rsidR="000E5190" w:rsidRPr="00115792" w:rsidRDefault="00C6775B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5</w:t>
            </w:r>
            <w:r w:rsidR="000E5190" w:rsidRPr="00115792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5190" w:rsidRPr="00115792" w:rsidRDefault="000E5190" w:rsidP="000E519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5190" w:rsidRPr="00115792" w:rsidRDefault="000E5190" w:rsidP="000E5190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Piset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Silikon hortum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Aseton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Erlen Nuche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Filtreli Huni (Nuche)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Petrol Eteri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Mikro spatül kaşık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pH-indikatör kağıdı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Parafilm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Cam Şale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Ayırma Hunisi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Ayırma Hunisi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2475B4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Nitril Eldiven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Dimetilsülfoksit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Asetonitril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Etil Alkol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Sıvı Parafin(Vazelin Sıvı)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Fe+2 chloride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Aluminium chloride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Manganese+2 Chloride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Fe+3 chloride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  <w:tr w:rsidR="00A22245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15792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Sodium chlorate</w:t>
            </w:r>
          </w:p>
        </w:tc>
        <w:tc>
          <w:tcPr>
            <w:tcW w:w="946" w:type="dxa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22245" w:rsidRPr="00115792" w:rsidRDefault="00A22245" w:rsidP="00A222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22245" w:rsidRPr="00115792" w:rsidRDefault="00A22245" w:rsidP="00A22245">
            <w:pPr>
              <w:rPr>
                <w:sz w:val="20"/>
                <w:szCs w:val="20"/>
              </w:rPr>
            </w:pPr>
            <w:r w:rsidRPr="00115792">
              <w:rPr>
                <w:sz w:val="20"/>
                <w:szCs w:val="20"/>
              </w:rPr>
              <w:t>%</w:t>
            </w: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lastRenderedPageBreak/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0420E2">
        <w:rPr>
          <w:b/>
          <w:bCs/>
          <w:color w:val="FF0000"/>
          <w:sz w:val="18"/>
          <w:szCs w:val="18"/>
        </w:rPr>
        <w:t>2020/19059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0420E2">
        <w:rPr>
          <w:b/>
          <w:bCs/>
          <w:color w:val="FF00FF"/>
          <w:sz w:val="18"/>
          <w:szCs w:val="18"/>
        </w:rPr>
        <w:t>02.1</w:t>
      </w:r>
      <w:r w:rsidR="00AB0519">
        <w:rPr>
          <w:b/>
          <w:bCs/>
          <w:color w:val="FF00FF"/>
          <w:sz w:val="18"/>
          <w:szCs w:val="18"/>
        </w:rPr>
        <w:t>2</w:t>
      </w:r>
      <w:r w:rsidR="000420E2">
        <w:rPr>
          <w:b/>
          <w:bCs/>
          <w:color w:val="FF00FF"/>
          <w:sz w:val="18"/>
          <w:szCs w:val="18"/>
        </w:rPr>
        <w:t>.</w:t>
      </w:r>
      <w:r w:rsidR="000C543F">
        <w:rPr>
          <w:b/>
          <w:bCs/>
          <w:color w:val="FF00FF"/>
          <w:sz w:val="18"/>
          <w:szCs w:val="18"/>
        </w:rPr>
        <w:t>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A53A74">
        <w:rPr>
          <w:b/>
          <w:sz w:val="18"/>
          <w:szCs w:val="18"/>
        </w:rPr>
        <w:t>(</w:t>
      </w:r>
      <w:hyperlink r:id="rId6" w:history="1">
        <w:r w:rsidR="00C20569" w:rsidRPr="00A53A74">
          <w:rPr>
            <w:rStyle w:val="Kpr"/>
            <w:b/>
            <w:sz w:val="18"/>
            <w:szCs w:val="18"/>
          </w:rPr>
          <w:t>bap@tm.ogu.edu.tr</w:t>
        </w:r>
      </w:hyperlink>
      <w:r w:rsidR="00C20569" w:rsidRPr="00A53A74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844E4A">
        <w:rPr>
          <w:b/>
          <w:bCs/>
          <w:color w:val="0070C0"/>
          <w:sz w:val="18"/>
          <w:szCs w:val="18"/>
        </w:rPr>
        <w:t>FEF Kimya Müh. Böl. Dr.Öğr.Üyesi Handan CAN SAKARYA-0 222 239 37 50-2414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15792" w:rsidRDefault="00115792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115792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Sarf Malzemesi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1. Fluoren-2-karboksaldehit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2. 1-Piren-karboksaldehit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3. 9-antrasen karboksaldehit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%98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4. 2-amino antrasen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%94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5. 2-amino-5,6-dimetil benzotiyazol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%98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6. Diklorometan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%99.8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7. n-Hegzan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Min.95 % Assay (Isomers) Min. 98.5%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8. Dietil eter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%99.5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9. Etil Asetat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%99,8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10. Dimetil Sülfoksit-D6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%99.8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11. Dimetil Sülfoktsit-D6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%99.8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50 ml 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12. Teknik Aseton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%99.5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25 l 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13. 1-bromooktan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500 ml 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14. Magnezyum Sülfat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Susuz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1kg 'lık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15. N,N-dimetil asetamid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 l'lik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16. 1-metyl-2-pyyrolidinone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 l'lik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17. Kloroform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%99.8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2.5 l' 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18. Cam Kapiler Pipet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Sodyum Heparinli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20 µL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lastRenderedPageBreak/>
        <w:t>100 ad/pk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19. TLC Silica Gel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60 F254 nm Aluminium Sheets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20*20 Cm 25 AD/PK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20. Piset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500 ml 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21. Silikon hortum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6*9mm (5 m/pk)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22. Aseton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&gt;%99.5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2.5l'lik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23. Erlen Nuche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250ml 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24. Filtreli Huni (Nuche)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60mm filtre çapı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250 ml hacim horozite no:03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25. Petrol Eteri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bp(≥90.0%)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40-60 oC((≥90.0%)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Alüminyum şişede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2.5L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26. Mikro spatül kaşık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çelik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18/8,150Mm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27. pH-indikatör kağıdı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pH 0-1-2-3-4-5-6-7-8-9-10-11-12-13-14 aralığı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pH 0-14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Universal indicator non-bleeding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28. Parafilm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38m*10cm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29. Cam Şale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Hellandahl Tip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8 Lamlık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Dik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30. Ayırma Hunisi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Konik Tip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PTFE Musluk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250 ml hacim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NS:29/32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Musluk/Delik Çapı 14.5/4.0mm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31. Ayırma Hunisi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Konik Tip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PTFE Musluk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500 ml hacim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NS:29/32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Musluk/Delik Çapı 14.5/4.0mm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32. Nitril Eldiven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medium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AQL 1.50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eldiven uzunluğu: 240 mm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eldiven kalınlığı: 0.06 mm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33. Dimetilsülfoksit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%99.9 GC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lastRenderedPageBreak/>
        <w:t>analiz grade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plastik şişe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 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34. Asetonitril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(≥99.9%)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HPLC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gradient grade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HPLC grade glass bottle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2.5 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35. Etil Alkol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99.9%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2.5 L'lik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36. Sıvı Parafin(Vazelin Sıvı)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ektra pure,(farma kalite)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 l'lik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37. Fe+2 chloride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99.5% saflıkta,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50g'lık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38. Aluminium chloride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98.5%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100g 'lık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39. Manganese+2 Chloride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97%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500g 'lık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40. Fe+3 chloride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98% saflıkta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1kg'lık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41. Sodium chlorate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Teknik Özellikleri:</w:t>
      </w:r>
    </w:p>
    <w:p w:rsidR="00115792" w:rsidRPr="00115792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99% saflıkta</w:t>
      </w:r>
    </w:p>
    <w:p w:rsidR="0023780F" w:rsidRDefault="00115792" w:rsidP="00115792">
      <w:pPr>
        <w:rPr>
          <w:sz w:val="20"/>
          <w:szCs w:val="20"/>
        </w:rPr>
      </w:pPr>
      <w:r w:rsidRPr="00115792">
        <w:rPr>
          <w:sz w:val="20"/>
          <w:szCs w:val="20"/>
        </w:rPr>
        <w:t>100g 'lık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115792" w:rsidP="00115792">
      <w:pPr>
        <w:ind w:left="5664"/>
        <w:rPr>
          <w:sz w:val="20"/>
          <w:szCs w:val="20"/>
        </w:rPr>
      </w:pPr>
      <w:r>
        <w:rPr>
          <w:sz w:val="20"/>
          <w:szCs w:val="20"/>
        </w:rPr>
        <w:t>Dr. Öğr.Üyesi Handan CAN SAKARYA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27E52"/>
    <w:rsid w:val="00040134"/>
    <w:rsid w:val="00040EA9"/>
    <w:rsid w:val="000420E2"/>
    <w:rsid w:val="00080129"/>
    <w:rsid w:val="000C3038"/>
    <w:rsid w:val="000C543F"/>
    <w:rsid w:val="000D66EF"/>
    <w:rsid w:val="000E4444"/>
    <w:rsid w:val="000E5190"/>
    <w:rsid w:val="00115792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C413A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B7C8C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66749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E29EA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45B2D"/>
    <w:rsid w:val="0075078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442A2"/>
    <w:rsid w:val="00844E4A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22245"/>
    <w:rsid w:val="00A53A74"/>
    <w:rsid w:val="00A625C1"/>
    <w:rsid w:val="00A62EA3"/>
    <w:rsid w:val="00A66EA1"/>
    <w:rsid w:val="00AA4E84"/>
    <w:rsid w:val="00AB0519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6775B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4BE10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59%2056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%20222%20239%2037%2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p@tm.ogu.edu.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%20-%20550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3506-249E-436E-8F3B-0199093C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90</cp:revision>
  <cp:lastPrinted>2017-01-30T08:04:00Z</cp:lastPrinted>
  <dcterms:created xsi:type="dcterms:W3CDTF">2016-06-16T12:23:00Z</dcterms:created>
  <dcterms:modified xsi:type="dcterms:W3CDTF">2020-11-25T08:54:00Z</dcterms:modified>
</cp:coreProperties>
</file>