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0B11C2">
        <w:rPr>
          <w:sz w:val="18"/>
          <w:szCs w:val="18"/>
        </w:rPr>
        <w:t>445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7F6EF5">
        <w:rPr>
          <w:sz w:val="18"/>
          <w:szCs w:val="18"/>
        </w:rPr>
        <w:t>13</w:t>
      </w:r>
      <w:r w:rsidR="0050112D">
        <w:rPr>
          <w:sz w:val="18"/>
          <w:szCs w:val="18"/>
          <w:u w:val="single"/>
        </w:rPr>
        <w:t xml:space="preserve"> /</w:t>
      </w:r>
      <w:r w:rsidR="007F6EF5">
        <w:rPr>
          <w:sz w:val="18"/>
          <w:szCs w:val="18"/>
          <w:u w:val="single"/>
        </w:rPr>
        <w:t>10</w:t>
      </w:r>
      <w:r w:rsidR="00FD3B31">
        <w:rPr>
          <w:sz w:val="18"/>
          <w:szCs w:val="18"/>
          <w:u w:val="single"/>
        </w:rPr>
        <w:t>/</w:t>
      </w:r>
      <w:r w:rsidRPr="000C37A2">
        <w:rPr>
          <w:bCs/>
          <w:sz w:val="18"/>
          <w:szCs w:val="18"/>
          <w:u w:val="single"/>
        </w:rPr>
        <w:t>20</w:t>
      </w:r>
      <w:r w:rsidR="00040EA9">
        <w:rPr>
          <w:bCs/>
          <w:sz w:val="18"/>
          <w:szCs w:val="18"/>
          <w:u w:val="single"/>
        </w:rPr>
        <w:t>20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7F6EF5">
        <w:rPr>
          <w:b/>
          <w:color w:val="0000FF"/>
          <w:sz w:val="18"/>
          <w:szCs w:val="18"/>
        </w:rPr>
        <w:t>2</w:t>
      </w:r>
      <w:r w:rsidR="001B0124">
        <w:rPr>
          <w:b/>
          <w:color w:val="0000FF"/>
          <w:sz w:val="18"/>
          <w:szCs w:val="18"/>
        </w:rPr>
        <w:t>1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7F6EF5">
        <w:rPr>
          <w:b/>
          <w:color w:val="0000FF"/>
          <w:sz w:val="18"/>
          <w:szCs w:val="18"/>
        </w:rPr>
        <w:t>10</w:t>
      </w:r>
      <w:r w:rsidR="00FA6C22">
        <w:rPr>
          <w:b/>
          <w:color w:val="0000FF"/>
          <w:sz w:val="18"/>
          <w:szCs w:val="18"/>
        </w:rPr>
        <w:t xml:space="preserve"> / </w:t>
      </w:r>
      <w:r w:rsidR="00040EA9">
        <w:rPr>
          <w:b/>
          <w:color w:val="0000FF"/>
          <w:sz w:val="18"/>
          <w:szCs w:val="18"/>
        </w:rPr>
        <w:t>2020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027E52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C470E6" w:rsidRDefault="00053F91" w:rsidP="00C470E6">
            <w:pPr>
              <w:rPr>
                <w:sz w:val="20"/>
                <w:szCs w:val="20"/>
              </w:rPr>
            </w:pPr>
            <w:r>
              <w:t>1. HMGB1 elisa kiti ve örneklerin çalışılması</w:t>
            </w:r>
          </w:p>
        </w:tc>
        <w:tc>
          <w:tcPr>
            <w:tcW w:w="946" w:type="dxa"/>
            <w:vAlign w:val="center"/>
          </w:tcPr>
          <w:p w:rsidR="00382ECA" w:rsidRPr="00C470E6" w:rsidRDefault="00053F91" w:rsidP="00382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7F6EF5">
        <w:rPr>
          <w:b/>
          <w:bCs/>
          <w:color w:val="FF0000"/>
          <w:sz w:val="18"/>
          <w:szCs w:val="18"/>
        </w:rPr>
        <w:t>2020/</w:t>
      </w:r>
      <w:r w:rsidR="005F16F4">
        <w:rPr>
          <w:b/>
          <w:bCs/>
          <w:color w:val="FF0000"/>
          <w:sz w:val="18"/>
          <w:szCs w:val="18"/>
        </w:rPr>
        <w:t>11A225</w:t>
      </w:r>
      <w:r w:rsidR="00124E8A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7F6EF5">
        <w:rPr>
          <w:b/>
          <w:bCs/>
          <w:color w:val="FF00FF"/>
          <w:sz w:val="18"/>
          <w:szCs w:val="18"/>
        </w:rPr>
        <w:t>2</w:t>
      </w:r>
      <w:r w:rsidR="001B0124">
        <w:rPr>
          <w:b/>
          <w:bCs/>
          <w:color w:val="FF00FF"/>
          <w:sz w:val="18"/>
          <w:szCs w:val="18"/>
        </w:rPr>
        <w:t>1</w:t>
      </w:r>
      <w:r w:rsidR="007F6EF5">
        <w:rPr>
          <w:b/>
          <w:bCs/>
          <w:color w:val="FF00FF"/>
          <w:sz w:val="18"/>
          <w:szCs w:val="18"/>
        </w:rPr>
        <w:t>.10</w:t>
      </w:r>
      <w:r w:rsidR="000C543F">
        <w:rPr>
          <w:b/>
          <w:bCs/>
          <w:color w:val="FF00FF"/>
          <w:sz w:val="18"/>
          <w:szCs w:val="18"/>
        </w:rPr>
        <w:t>.20</w:t>
      </w:r>
      <w:r w:rsidR="00040EA9">
        <w:rPr>
          <w:b/>
          <w:bCs/>
          <w:color w:val="FF00FF"/>
          <w:sz w:val="18"/>
          <w:szCs w:val="18"/>
        </w:rPr>
        <w:t>20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</w:t>
      </w:r>
      <w:r w:rsidR="00C20569" w:rsidRPr="00A53A74">
        <w:rPr>
          <w:b/>
          <w:sz w:val="18"/>
          <w:szCs w:val="18"/>
        </w:rPr>
        <w:t>(</w:t>
      </w:r>
      <w:hyperlink r:id="rId5" w:history="1">
        <w:r w:rsidR="00C20569" w:rsidRPr="00A53A74">
          <w:rPr>
            <w:rStyle w:val="Kpr"/>
            <w:b/>
            <w:sz w:val="18"/>
            <w:szCs w:val="18"/>
          </w:rPr>
          <w:t>bap@tm.ogu.edu.tr</w:t>
        </w:r>
      </w:hyperlink>
      <w:r w:rsidR="00C20569" w:rsidRPr="00A53A74">
        <w:rPr>
          <w:b/>
          <w:sz w:val="18"/>
          <w:szCs w:val="18"/>
        </w:rPr>
        <w:t>)</w:t>
      </w:r>
      <w:r w:rsidR="00C20569">
        <w:rPr>
          <w:sz w:val="18"/>
          <w:szCs w:val="18"/>
        </w:rPr>
        <w:t xml:space="preserve">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07110C">
        <w:rPr>
          <w:b/>
          <w:bCs/>
          <w:color w:val="0070C0"/>
          <w:sz w:val="18"/>
          <w:szCs w:val="18"/>
        </w:rPr>
        <w:t>Hastane</w:t>
      </w:r>
      <w:r w:rsidR="00511911">
        <w:rPr>
          <w:b/>
          <w:bCs/>
          <w:color w:val="0070C0"/>
          <w:sz w:val="18"/>
          <w:szCs w:val="18"/>
        </w:rPr>
        <w:t xml:space="preserve"> </w:t>
      </w:r>
      <w:r w:rsidR="0007110C">
        <w:rPr>
          <w:b/>
          <w:bCs/>
          <w:color w:val="0070C0"/>
          <w:sz w:val="18"/>
          <w:szCs w:val="18"/>
        </w:rPr>
        <w:t>Dahili</w:t>
      </w:r>
      <w:r w:rsidR="004154D2">
        <w:rPr>
          <w:b/>
          <w:bCs/>
          <w:color w:val="0070C0"/>
          <w:sz w:val="18"/>
          <w:szCs w:val="18"/>
        </w:rPr>
        <w:t xml:space="preserve"> Tıp Bil. </w:t>
      </w:r>
      <w:r w:rsidR="0007110C">
        <w:rPr>
          <w:b/>
          <w:bCs/>
          <w:color w:val="0070C0"/>
          <w:sz w:val="18"/>
          <w:szCs w:val="18"/>
        </w:rPr>
        <w:t>Çocuk Sağl. Ve Hast.</w:t>
      </w:r>
      <w:r w:rsidR="004154D2">
        <w:rPr>
          <w:b/>
          <w:bCs/>
          <w:color w:val="0070C0"/>
          <w:sz w:val="18"/>
          <w:szCs w:val="18"/>
        </w:rPr>
        <w:t xml:space="preserve"> A</w:t>
      </w:r>
      <w:r w:rsidR="00124E8A">
        <w:rPr>
          <w:b/>
          <w:bCs/>
          <w:color w:val="0070C0"/>
          <w:sz w:val="18"/>
          <w:szCs w:val="18"/>
        </w:rPr>
        <w:t xml:space="preserve">.D.  Dr. Öğr.Üyesi Yusuf AYDEMİR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511911">
        <w:rPr>
          <w:b/>
          <w:bCs/>
          <w:color w:val="0070C0"/>
          <w:sz w:val="18"/>
          <w:szCs w:val="18"/>
        </w:rPr>
        <w:t xml:space="preserve">2392979 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1B0124">
        <w:rPr>
          <w:b/>
          <w:bCs/>
          <w:color w:val="0070C0"/>
          <w:sz w:val="18"/>
          <w:szCs w:val="18"/>
        </w:rPr>
        <w:t>2578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96359D" w:rsidRDefault="0096359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96359D" w:rsidRDefault="0096359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96359D" w:rsidRDefault="0096359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96359D" w:rsidRDefault="0096359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96359D" w:rsidRDefault="0096359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96359D" w:rsidRDefault="0096359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96359D" w:rsidRDefault="0096359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96359D" w:rsidRDefault="0096359D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Teknik Özellikleri: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HMGB1 elisa kiti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1. Kit insanlarda kantitatif enzyme immunoassay yöntemi ile serum, plasma ve hücre kültürü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süpernatantları örneklerinde çalışabilmelidir.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2. Kit 96 testlik orijinal ambalajında olmalıdır.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3. Kit içeriğinde aşağıdaki ürünlerden oluşmalıdır;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Antibody precoated plate 8×12 8×6 4/-20</w:t>
      </w:r>
      <w:r w:rsidRPr="00053F91">
        <w:rPr>
          <w:rFonts w:ascii="Cambria Math" w:hAnsi="Cambria Math" w:cs="Cambria Math"/>
          <w:sz w:val="20"/>
          <w:szCs w:val="20"/>
        </w:rPr>
        <w:t>℃</w:t>
      </w:r>
      <w:r w:rsidRPr="00053F91">
        <w:rPr>
          <w:sz w:val="20"/>
          <w:szCs w:val="20"/>
        </w:rPr>
        <w:t xml:space="preserve"> Human HMGB-1 Standards 2 vial 1 vial 4/-20</w:t>
      </w:r>
      <w:r w:rsidRPr="00053F91">
        <w:rPr>
          <w:rFonts w:ascii="Cambria Math" w:hAnsi="Cambria Math" w:cs="Cambria Math"/>
          <w:sz w:val="20"/>
          <w:szCs w:val="20"/>
        </w:rPr>
        <w:t>℃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Biotinylated antibody(1:100) 1vial 1 vial 4/-20</w:t>
      </w:r>
      <w:r w:rsidRPr="00053F91">
        <w:rPr>
          <w:rFonts w:ascii="Cambria Math" w:hAnsi="Cambria Math" w:cs="Cambria Math"/>
          <w:sz w:val="20"/>
          <w:szCs w:val="20"/>
        </w:rPr>
        <w:t>℃</w:t>
      </w:r>
      <w:r w:rsidRPr="00053F91">
        <w:rPr>
          <w:sz w:val="20"/>
          <w:szCs w:val="20"/>
        </w:rPr>
        <w:t xml:space="preserve"> Enzyme conjugate(1:100) 1vial 1 vial 4/-20</w:t>
      </w:r>
      <w:r w:rsidRPr="00053F91">
        <w:rPr>
          <w:rFonts w:ascii="Cambria Math" w:hAnsi="Cambria Math" w:cs="Cambria Math"/>
          <w:sz w:val="20"/>
          <w:szCs w:val="20"/>
        </w:rPr>
        <w:t>℃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Enzyme diluent 1vial 1 vial 4/-20</w:t>
      </w:r>
      <w:r w:rsidRPr="00053F91">
        <w:rPr>
          <w:rFonts w:ascii="Cambria Math" w:hAnsi="Cambria Math" w:cs="Cambria Math"/>
          <w:sz w:val="20"/>
          <w:szCs w:val="20"/>
        </w:rPr>
        <w:t>℃</w:t>
      </w:r>
      <w:r w:rsidRPr="00053F91">
        <w:rPr>
          <w:sz w:val="20"/>
          <w:szCs w:val="20"/>
        </w:rPr>
        <w:t xml:space="preserve"> Antibody diluent 1vial 1 vial 4/-20</w:t>
      </w:r>
      <w:r w:rsidRPr="00053F91">
        <w:rPr>
          <w:rFonts w:ascii="Cambria Math" w:hAnsi="Cambria Math" w:cs="Cambria Math"/>
          <w:sz w:val="20"/>
          <w:szCs w:val="20"/>
        </w:rPr>
        <w:t>℃</w:t>
      </w:r>
      <w:r w:rsidRPr="00053F91">
        <w:rPr>
          <w:sz w:val="20"/>
          <w:szCs w:val="20"/>
        </w:rPr>
        <w:t xml:space="preserve"> Standard diluent 1vial 1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vial 4/-20</w:t>
      </w:r>
      <w:r w:rsidRPr="00053F91">
        <w:rPr>
          <w:rFonts w:ascii="Cambria Math" w:hAnsi="Cambria Math" w:cs="Cambria Math"/>
          <w:sz w:val="20"/>
          <w:szCs w:val="20"/>
        </w:rPr>
        <w:t>℃</w:t>
      </w:r>
      <w:r w:rsidRPr="00053F91">
        <w:rPr>
          <w:sz w:val="20"/>
          <w:szCs w:val="20"/>
        </w:rPr>
        <w:t xml:space="preserve"> Sample diluent 1vial 1 vial 4/-20</w:t>
      </w:r>
      <w:r w:rsidRPr="00053F91">
        <w:rPr>
          <w:rFonts w:ascii="Cambria Math" w:hAnsi="Cambria Math" w:cs="Cambria Math"/>
          <w:sz w:val="20"/>
          <w:szCs w:val="20"/>
        </w:rPr>
        <w:t>℃</w:t>
      </w:r>
      <w:r w:rsidRPr="00053F91">
        <w:rPr>
          <w:sz w:val="20"/>
          <w:szCs w:val="20"/>
        </w:rPr>
        <w:t xml:space="preserve"> Washing buffer (1:25) 1vial 1 vial 4/-20</w:t>
      </w:r>
      <w:r w:rsidRPr="00053F91">
        <w:rPr>
          <w:rFonts w:ascii="Cambria Math" w:hAnsi="Cambria Math" w:cs="Cambria Math"/>
          <w:sz w:val="20"/>
          <w:szCs w:val="20"/>
        </w:rPr>
        <w:t>℃</w:t>
      </w:r>
      <w:r w:rsidRPr="00053F91">
        <w:rPr>
          <w:sz w:val="20"/>
          <w:szCs w:val="20"/>
        </w:rPr>
        <w:t xml:space="preserve"> Colour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Reagent A 1vial 1 vial 4/-20</w:t>
      </w:r>
      <w:r w:rsidRPr="00053F91">
        <w:rPr>
          <w:rFonts w:ascii="Cambria Math" w:hAnsi="Cambria Math" w:cs="Cambria Math"/>
          <w:sz w:val="20"/>
          <w:szCs w:val="20"/>
        </w:rPr>
        <w:t>℃</w:t>
      </w:r>
      <w:r w:rsidRPr="00053F91">
        <w:rPr>
          <w:sz w:val="20"/>
          <w:szCs w:val="20"/>
        </w:rPr>
        <w:t xml:space="preserve"> Colour Reagent B 1vial 1 vial 4/-20</w:t>
      </w:r>
      <w:r w:rsidRPr="00053F91">
        <w:rPr>
          <w:rFonts w:ascii="Cambria Math" w:hAnsi="Cambria Math" w:cs="Cambria Math"/>
          <w:sz w:val="20"/>
          <w:szCs w:val="20"/>
        </w:rPr>
        <w:t>℃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4. Kit içeriği 2-8 C ve -20 C'de saklanmalıdır.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5. Kit, -20 derecede 12 ay saklanabilmelidir.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6. İnkübasyon süresi 4 saati geçmemelidir. 7. Kitin hassasiyeti Up to 0.05 ng/ml olmalıdır. 8. Kitin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çalışma aralığı; 10 ng/ml-0.156 ng/ml olmalıdır.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9. Okuma 450 -630 nm'de yapılmalıdır.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10. Kitlerin içinde dilüsyon oranları belirtilmiş olmalıdır.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11. Ürün saklama koşullarına uygun olarak teslim edilmelidir.</w:t>
      </w:r>
    </w:p>
    <w:p w:rsidR="00053F91" w:rsidRPr="00053F91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12. ilgili firma aynızamanda çalışma için gerekli her türlü laboratuar eğitim ve desteğini,gerekli</w:t>
      </w:r>
    </w:p>
    <w:p w:rsidR="0023780F" w:rsidRDefault="00053F91" w:rsidP="00053F91">
      <w:pPr>
        <w:rPr>
          <w:sz w:val="20"/>
          <w:szCs w:val="20"/>
        </w:rPr>
      </w:pPr>
      <w:r w:rsidRPr="00053F91">
        <w:rPr>
          <w:sz w:val="20"/>
          <w:szCs w:val="20"/>
        </w:rPr>
        <w:t>cihaz ve ekipmanları sağlamalıdır.</w:t>
      </w:r>
      <w:r w:rsidRPr="00053F91">
        <w:rPr>
          <w:sz w:val="20"/>
          <w:szCs w:val="20"/>
        </w:rPr>
        <w:cr/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D419AE" w:rsidP="00053F91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Dr.Öğr.Üyesi </w:t>
      </w:r>
      <w:r w:rsidR="00053F91">
        <w:rPr>
          <w:sz w:val="20"/>
          <w:szCs w:val="20"/>
        </w:rPr>
        <w:t>Yusuf AYDEMİR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27E52"/>
    <w:rsid w:val="00036446"/>
    <w:rsid w:val="00040134"/>
    <w:rsid w:val="00040EA9"/>
    <w:rsid w:val="00053F91"/>
    <w:rsid w:val="0007110C"/>
    <w:rsid w:val="00080129"/>
    <w:rsid w:val="000B11C2"/>
    <w:rsid w:val="000C3038"/>
    <w:rsid w:val="000C543F"/>
    <w:rsid w:val="000D66EF"/>
    <w:rsid w:val="000E4444"/>
    <w:rsid w:val="00116CD4"/>
    <w:rsid w:val="001242C1"/>
    <w:rsid w:val="00124E8A"/>
    <w:rsid w:val="001331D6"/>
    <w:rsid w:val="0013536E"/>
    <w:rsid w:val="00137C8C"/>
    <w:rsid w:val="001603A9"/>
    <w:rsid w:val="001615D7"/>
    <w:rsid w:val="0016385F"/>
    <w:rsid w:val="00195C4A"/>
    <w:rsid w:val="001A37BD"/>
    <w:rsid w:val="001B0124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54D2"/>
    <w:rsid w:val="00417E5F"/>
    <w:rsid w:val="00436726"/>
    <w:rsid w:val="00443BE5"/>
    <w:rsid w:val="00472B3E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1911"/>
    <w:rsid w:val="0051270A"/>
    <w:rsid w:val="00513E59"/>
    <w:rsid w:val="00517459"/>
    <w:rsid w:val="00525B2F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6F4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A626B"/>
    <w:rsid w:val="007E5AD3"/>
    <w:rsid w:val="007F6EF5"/>
    <w:rsid w:val="00800B74"/>
    <w:rsid w:val="00835436"/>
    <w:rsid w:val="008379EF"/>
    <w:rsid w:val="008420B4"/>
    <w:rsid w:val="008442A2"/>
    <w:rsid w:val="008761D4"/>
    <w:rsid w:val="00882D96"/>
    <w:rsid w:val="008D0DFC"/>
    <w:rsid w:val="008E1804"/>
    <w:rsid w:val="00913921"/>
    <w:rsid w:val="00936993"/>
    <w:rsid w:val="0096131D"/>
    <w:rsid w:val="0096359D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53A74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470E6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19AE"/>
    <w:rsid w:val="00D46F95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7F11E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93</cp:revision>
  <cp:lastPrinted>2017-01-30T08:04:00Z</cp:lastPrinted>
  <dcterms:created xsi:type="dcterms:W3CDTF">2016-06-16T12:23:00Z</dcterms:created>
  <dcterms:modified xsi:type="dcterms:W3CDTF">2020-10-13T11:17:00Z</dcterms:modified>
</cp:coreProperties>
</file>