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D43557">
        <w:rPr>
          <w:sz w:val="18"/>
          <w:szCs w:val="18"/>
        </w:rPr>
        <w:t>158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C054AE" w:rsidRPr="00C054AE">
        <w:rPr>
          <w:sz w:val="18"/>
          <w:szCs w:val="18"/>
          <w:u w:val="single"/>
        </w:rPr>
        <w:t>13/03</w:t>
      </w:r>
      <w:r w:rsidR="00FD3B31" w:rsidRPr="00C054AE">
        <w:rPr>
          <w:sz w:val="18"/>
          <w:szCs w:val="18"/>
          <w:u w:val="single"/>
        </w:rPr>
        <w:t>/</w:t>
      </w:r>
      <w:r w:rsidRPr="00C054AE">
        <w:rPr>
          <w:bCs/>
          <w:sz w:val="18"/>
          <w:szCs w:val="18"/>
          <w:u w:val="single"/>
        </w:rPr>
        <w:t>20</w:t>
      </w:r>
      <w:r w:rsidR="00040EA9" w:rsidRPr="00C054AE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795715">
        <w:rPr>
          <w:b/>
          <w:color w:val="0000FF"/>
          <w:sz w:val="18"/>
          <w:szCs w:val="18"/>
        </w:rPr>
        <w:t>20/03/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79571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Vakum Pompası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CB0D7C" w:rsidRPr="00382ECA" w:rsidRDefault="00CB0D7C" w:rsidP="00CB0D7C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(1S,2S,5S)-(-)-2-Hydroxy-3-pinanone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gram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(1R,2R,5R)-(+)-2-Hydroxy-3-pinanone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gram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Petrol eteri (60-800C)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Litre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n-Hegzan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Litre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Etil asetat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Litre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Pr="00A943B3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Etil alkol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Litre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Pr="00A943B3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Steril eldiven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Pr="00A943B3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Alüminyum folyo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metre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Hijyenik Toz ve Filtre Maskesi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Aseton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Litre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0E3EE4">
        <w:trPr>
          <w:trHeight w:val="76"/>
        </w:trPr>
        <w:tc>
          <w:tcPr>
            <w:tcW w:w="568" w:type="dxa"/>
            <w:shd w:val="clear" w:color="auto" w:fill="auto"/>
          </w:tcPr>
          <w:p w:rsidR="00CB0D7C" w:rsidRPr="007328B9" w:rsidRDefault="00CB0D7C" w:rsidP="00CB0D7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MPLC Kolon Materyali</w:t>
            </w:r>
          </w:p>
        </w:tc>
        <w:tc>
          <w:tcPr>
            <w:tcW w:w="946" w:type="dxa"/>
            <w:vAlign w:val="center"/>
          </w:tcPr>
          <w:p w:rsidR="00CB0D7C" w:rsidRPr="00E16420" w:rsidRDefault="00CB0D7C" w:rsidP="00CB0D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>
            <w:r w:rsidRPr="00A943B3">
              <w:rPr>
                <w:sz w:val="20"/>
                <w:szCs w:val="20"/>
              </w:rPr>
              <w:t>%</w:t>
            </w:r>
          </w:p>
        </w:tc>
      </w:tr>
      <w:tr w:rsidR="00CB0D7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CB0D7C" w:rsidRPr="00382ECA" w:rsidRDefault="00CB0D7C" w:rsidP="00CB0D7C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CB0D7C" w:rsidRPr="00382ECA" w:rsidRDefault="00CB0D7C" w:rsidP="00CB0D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B0D7C" w:rsidRPr="00382ECA" w:rsidRDefault="00CB0D7C" w:rsidP="00CB0D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B0D7C" w:rsidRDefault="00CB0D7C" w:rsidP="00CB0D7C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2E1BE8">
        <w:rPr>
          <w:b/>
          <w:bCs/>
          <w:color w:val="FF0000"/>
          <w:sz w:val="18"/>
          <w:szCs w:val="18"/>
        </w:rPr>
        <w:t>2020/19018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2E1BE8">
        <w:rPr>
          <w:b/>
          <w:bCs/>
          <w:color w:val="FF00FF"/>
          <w:sz w:val="18"/>
          <w:szCs w:val="18"/>
        </w:rPr>
        <w:t>20.03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2E1BE8">
        <w:rPr>
          <w:b/>
          <w:bCs/>
          <w:color w:val="0070C0"/>
          <w:sz w:val="18"/>
          <w:szCs w:val="18"/>
        </w:rPr>
        <w:t>FEF Kimya Bölümü Prof</w:t>
      </w:r>
      <w:r w:rsidRPr="0013536E">
        <w:rPr>
          <w:b/>
          <w:bCs/>
          <w:color w:val="0070C0"/>
          <w:sz w:val="18"/>
          <w:szCs w:val="18"/>
        </w:rPr>
        <w:t>.Dr.</w:t>
      </w:r>
      <w:r w:rsidR="002E1BE8">
        <w:rPr>
          <w:b/>
          <w:bCs/>
          <w:color w:val="0070C0"/>
          <w:sz w:val="18"/>
          <w:szCs w:val="18"/>
        </w:rPr>
        <w:t xml:space="preserve">İsmail KIRAN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2E1BE8">
        <w:rPr>
          <w:b/>
          <w:bCs/>
          <w:color w:val="0070C0"/>
          <w:sz w:val="18"/>
          <w:szCs w:val="18"/>
        </w:rPr>
        <w:t>2863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B0D7C" w:rsidRDefault="00CB0D7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D27970" w:rsidRPr="003036CA" w:rsidRDefault="00D27970" w:rsidP="003036CA">
      <w:pPr>
        <w:rPr>
          <w:b/>
        </w:rPr>
      </w:pPr>
    </w:p>
    <w:p w:rsidR="003036CA" w:rsidRDefault="00D27970" w:rsidP="003036CA">
      <w:pPr>
        <w:rPr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Makine-Teçhizat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Vakum Pompası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Diyafram pompa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Head/Stage: 2/2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Maksimum pompalama hızı: En az 2/2.3m3/sa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Maksmum gweri basınç: 1. bar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Nihai vakum: 7/5 mbar/torr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Güç: En az 0.18 kW</w:t>
      </w:r>
    </w:p>
    <w:p w:rsidR="0023780F" w:rsidRDefault="00D27970" w:rsidP="00D27970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Laboratuvarımızda mevcut evaporatör ile uyumlu olmalı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Sarf Malzemesi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(1S,2S,5S)-(-)-2-Hydroxy-3-pinanone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%98 saflıkta olmalı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(1R,2R,5R)-(+)-2-Hydroxy-3-pinanone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%98 saflıkta olmalı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>
        <w:rPr>
          <w:rFonts w:ascii="DejaVuSerifCondensed" w:hAnsi="DejaVuSerifCondensed" w:cs="DejaVuSerifCondensed"/>
          <w:sz w:val="22"/>
          <w:szCs w:val="22"/>
        </w:rPr>
        <w:t>Petrol eteri (60-80OC)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%99 saflıkta olmalıdır.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>
        <w:rPr>
          <w:rFonts w:ascii="DejaVuSerifCondensed" w:hAnsi="DejaVuSerifCondensed" w:cs="DejaVuSerifCondensed"/>
          <w:sz w:val="22"/>
          <w:szCs w:val="22"/>
        </w:rPr>
        <w:t>n-Hegzan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%99 saflıkta olmalı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>
        <w:rPr>
          <w:rFonts w:ascii="DejaVuSerifCondensed" w:hAnsi="DejaVuSerifCondensed" w:cs="DejaVuSerifCondensed"/>
          <w:sz w:val="22"/>
          <w:szCs w:val="22"/>
        </w:rPr>
        <w:t>Etil asetat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%99 saflıkta olmalı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7. </w:t>
      </w:r>
      <w:r>
        <w:rPr>
          <w:rFonts w:ascii="DejaVuSerifCondensed" w:hAnsi="DejaVuSerifCondensed" w:cs="DejaVuSerifCondensed"/>
          <w:sz w:val="22"/>
          <w:szCs w:val="22"/>
        </w:rPr>
        <w:t>Etil alkol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%99 saflıkta olmalı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8. </w:t>
      </w:r>
      <w:r>
        <w:rPr>
          <w:rFonts w:ascii="DejaVuSerifCondensed" w:hAnsi="DejaVuSerifCondensed" w:cs="DejaVuSerifCondensed"/>
          <w:sz w:val="22"/>
          <w:szCs w:val="22"/>
        </w:rPr>
        <w:t>Steril eldiven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Büyük boy, her bir paket 100 adet içermeli.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9. </w:t>
      </w:r>
      <w:r>
        <w:rPr>
          <w:rFonts w:ascii="DejaVuSerifCondensed" w:hAnsi="DejaVuSerifCondensed" w:cs="DejaVuSerifCondensed"/>
          <w:sz w:val="22"/>
          <w:szCs w:val="22"/>
        </w:rPr>
        <w:t>Alüminyum folyo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Herhangi bir teknik özelliği bulunmamaktadır.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10. </w:t>
      </w:r>
      <w:r>
        <w:rPr>
          <w:rFonts w:ascii="DejaVuSerifCondensed" w:hAnsi="DejaVuSerifCondensed" w:cs="DejaVuSerifCondensed"/>
          <w:sz w:val="22"/>
          <w:szCs w:val="22"/>
        </w:rPr>
        <w:t>Hijyenik Toz ve Filtre Maskesi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 pakette en az 50 maske bulunmalı ve tozlara karşı geçirgen olmamalı</w:t>
      </w:r>
    </w:p>
    <w:p w:rsidR="00D27970" w:rsidRDefault="00D27970" w:rsidP="00D27970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11. </w:t>
      </w:r>
      <w:r>
        <w:rPr>
          <w:rFonts w:ascii="DejaVuSerifCondensed" w:hAnsi="DejaVuSerifCondensed" w:cs="DejaVuSerifCondensed"/>
          <w:sz w:val="22"/>
          <w:szCs w:val="22"/>
        </w:rPr>
        <w:t>Aseton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%99.5 saflıkta olmalıdır.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12. </w:t>
      </w:r>
      <w:r>
        <w:rPr>
          <w:rFonts w:ascii="DejaVuSerifCondensed" w:hAnsi="DejaVuSerifCondensed" w:cs="DejaVuSerifCondensed"/>
          <w:sz w:val="22"/>
          <w:szCs w:val="22"/>
        </w:rPr>
        <w:t>MPLC Kolon Materyali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Laboratuvarımızda mevcut MPLC cihazına uyum sağlamalı.</w:t>
      </w:r>
    </w:p>
    <w:p w:rsidR="00D27970" w:rsidRDefault="00D27970" w:rsidP="00D27970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En az 80 gr saflaştırma materyali içermeli.</w:t>
      </w:r>
    </w:p>
    <w:p w:rsidR="00D27970" w:rsidRDefault="00D27970" w:rsidP="00D27970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3. 1 paketinde en az 10 adet kolon bulunmalı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A85B08" w:rsidRDefault="00A85B08" w:rsidP="0023780F">
      <w:pPr>
        <w:ind w:left="6372" w:firstLine="708"/>
        <w:rPr>
          <w:sz w:val="22"/>
          <w:szCs w:val="22"/>
        </w:rPr>
      </w:pPr>
      <w:r w:rsidRPr="00A85B08">
        <w:rPr>
          <w:sz w:val="22"/>
          <w:szCs w:val="22"/>
        </w:rPr>
        <w:t>Prof.Dr. İsmail KIRAN</w:t>
      </w:r>
    </w:p>
    <w:sectPr w:rsidR="0023780F" w:rsidRPr="00A85B08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2E1BE8"/>
    <w:rsid w:val="003036CA"/>
    <w:rsid w:val="00317134"/>
    <w:rsid w:val="00326D1B"/>
    <w:rsid w:val="00327BEA"/>
    <w:rsid w:val="0033392C"/>
    <w:rsid w:val="00334019"/>
    <w:rsid w:val="00334863"/>
    <w:rsid w:val="003418CE"/>
    <w:rsid w:val="0035024B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95715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85B08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054AE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B0D7C"/>
    <w:rsid w:val="00CC0520"/>
    <w:rsid w:val="00D27970"/>
    <w:rsid w:val="00D31A5D"/>
    <w:rsid w:val="00D33C5D"/>
    <w:rsid w:val="00D33FB1"/>
    <w:rsid w:val="00D407B1"/>
    <w:rsid w:val="00D43557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A3A673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88</cp:revision>
  <cp:lastPrinted>2017-01-30T08:04:00Z</cp:lastPrinted>
  <dcterms:created xsi:type="dcterms:W3CDTF">2016-06-16T12:23:00Z</dcterms:created>
  <dcterms:modified xsi:type="dcterms:W3CDTF">2020-03-13T07:29:00Z</dcterms:modified>
</cp:coreProperties>
</file>